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92E50" w14:textId="77777777" w:rsidR="002E3093" w:rsidRDefault="002E3093" w:rsidP="002E3093">
      <w:r>
        <w:t xml:space="preserve">The era of 4K video is </w:t>
      </w:r>
      <w:proofErr w:type="gramStart"/>
      <w:r>
        <w:t>here !</w:t>
      </w:r>
      <w:proofErr w:type="gramEnd"/>
    </w:p>
    <w:p w14:paraId="53C27765" w14:textId="77777777" w:rsidR="002E3093" w:rsidRDefault="002E3093" w:rsidP="002E3093">
      <w:r>
        <w:t>QNAP launches the much-anticipated Thunderbolt™ 4 model: TVS-</w:t>
      </w:r>
      <w:proofErr w:type="gramStart"/>
      <w:r>
        <w:t>h874T</w:t>
      </w:r>
      <w:proofErr w:type="gramEnd"/>
    </w:p>
    <w:p w14:paraId="6DAB2CAA" w14:textId="77777777" w:rsidR="002E3093" w:rsidRDefault="002E3093" w:rsidP="002E3093"/>
    <w:p w14:paraId="3E0402A0" w14:textId="3C5395EB" w:rsidR="002E3093" w:rsidRDefault="002E3093" w:rsidP="002E3093">
      <w:r>
        <w:t xml:space="preserve">Compared with the previous generation Thunderbolt™ 3 NAS, the TVS-h874T provides great advances to improve audio-visual work </w:t>
      </w:r>
      <w:proofErr w:type="gramStart"/>
      <w:r>
        <w:t>efficiency</w:t>
      </w:r>
      <w:proofErr w:type="gramEnd"/>
    </w:p>
    <w:p w14:paraId="3AE589EB" w14:textId="77777777" w:rsidR="002E3093" w:rsidRDefault="002E3093" w:rsidP="002E3093"/>
    <w:p w14:paraId="12E8D564" w14:textId="77777777" w:rsidR="002E3093" w:rsidRDefault="002E3093" w:rsidP="002E3093">
      <w:r>
        <w:t xml:space="preserve">In addition to ultra-high hardware specifications, TVS-h874T is equipped with ZFS file system. </w:t>
      </w:r>
    </w:p>
    <w:p w14:paraId="094F08B7" w14:textId="77777777" w:rsidR="002E3093" w:rsidRDefault="002E3093" w:rsidP="002E3093"/>
    <w:p w14:paraId="380E0E7A" w14:textId="77777777" w:rsidR="002E3093" w:rsidRDefault="002E3093" w:rsidP="002E3093">
      <w:proofErr w:type="spellStart"/>
      <w:r>
        <w:t>QuTS</w:t>
      </w:r>
      <w:proofErr w:type="spellEnd"/>
      <w:r>
        <w:t xml:space="preserve"> hero ZFS is not only for enterprises, but also for video/audio workers: </w:t>
      </w:r>
    </w:p>
    <w:p w14:paraId="0E4E286E" w14:textId="77777777" w:rsidR="002E3093" w:rsidRDefault="002E3093" w:rsidP="002E3093">
      <w:proofErr w:type="gramStart"/>
      <w:r>
        <w:rPr>
          <w:rFonts w:hint="eastAsia"/>
        </w:rPr>
        <w:t>•</w:t>
      </w:r>
      <w:proofErr w:type="gramEnd"/>
      <w:r>
        <w:tab/>
        <w:t>Powerful inline data deduplication saves storage space and accelerates backup</w:t>
      </w:r>
    </w:p>
    <w:p w14:paraId="6771A9B9" w14:textId="77777777" w:rsidR="002E3093" w:rsidRDefault="002E3093" w:rsidP="002E3093">
      <w:proofErr w:type="gramStart"/>
      <w:r>
        <w:rPr>
          <w:rFonts w:hint="eastAsia"/>
        </w:rPr>
        <w:t>•</w:t>
      </w:r>
      <w:proofErr w:type="gramEnd"/>
      <w:r>
        <w:tab/>
        <w:t>Single shared folders can have a capacity of up to 5PB, providing a professional mass storage solution</w:t>
      </w:r>
    </w:p>
    <w:p w14:paraId="0E890D08" w14:textId="77777777" w:rsidR="002E3093" w:rsidRDefault="002E3093" w:rsidP="002E3093">
      <w:proofErr w:type="gramStart"/>
      <w:r>
        <w:rPr>
          <w:rFonts w:hint="eastAsia"/>
        </w:rPr>
        <w:t>•</w:t>
      </w:r>
      <w:proofErr w:type="gramEnd"/>
      <w:r>
        <w:tab/>
        <w:t>The RAID Z architecture provides exceptional construction speed, surpassing what traditional disk arrays can achieve.</w:t>
      </w:r>
    </w:p>
    <w:p w14:paraId="3AC591D2" w14:textId="77777777" w:rsidR="002E3093" w:rsidRDefault="002E3093" w:rsidP="002E3093">
      <w:proofErr w:type="gramStart"/>
      <w:r>
        <w:rPr>
          <w:rFonts w:hint="eastAsia"/>
        </w:rPr>
        <w:t>•</w:t>
      </w:r>
      <w:proofErr w:type="gramEnd"/>
      <w:r>
        <w:tab/>
        <w:t>The patented QSAL algorithm prevents SSDs from being damaged at the same time, enhancing data protection</w:t>
      </w:r>
    </w:p>
    <w:p w14:paraId="3DFF2C9C" w14:textId="77777777" w:rsidR="002E3093" w:rsidRDefault="002E3093" w:rsidP="002E3093">
      <w:pPr>
        <w:rPr>
          <w:rFonts w:hint="eastAsia"/>
        </w:rPr>
      </w:pPr>
    </w:p>
    <w:p w14:paraId="1D16A19F" w14:textId="015F33D1" w:rsidR="00302678" w:rsidRDefault="002E3093" w:rsidP="002E3093">
      <w:r>
        <w:t xml:space="preserve">Learn more &gt;&gt; Product page </w:t>
      </w:r>
      <w:proofErr w:type="gramStart"/>
      <w:r>
        <w:t>URL</w:t>
      </w:r>
      <w:proofErr w:type="gramEnd"/>
    </w:p>
    <w:sectPr w:rsidR="0030267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DB"/>
    <w:rsid w:val="002E3093"/>
    <w:rsid w:val="00302678"/>
    <w:rsid w:val="0092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D47B1"/>
  <w15:chartTrackingRefBased/>
  <w15:docId w15:val="{892B4560-63B1-45E3-A736-65CA9F27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Wang 王儷蓉</dc:creator>
  <cp:keywords/>
  <dc:description/>
  <cp:lastModifiedBy>Sabrina Wang 王儷蓉</cp:lastModifiedBy>
  <cp:revision>2</cp:revision>
  <dcterms:created xsi:type="dcterms:W3CDTF">2023-09-20T02:16:00Z</dcterms:created>
  <dcterms:modified xsi:type="dcterms:W3CDTF">2023-09-20T02:16:00Z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915a0d7be541a2ff96c281927121a4cb2adb3543d8ec6fa5c13e7d1061d55d8c</vt:lpwstr>
  </property>
</Properties>
</file>